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E450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b/>
          <w:szCs w:val="24"/>
          <w:lang w:val="uk-UA"/>
        </w:rPr>
      </w:pPr>
      <w:r w:rsidRPr="003F6C16">
        <w:rPr>
          <w:rFonts w:ascii="Times New Roman" w:hAnsi="Times New Roman" w:cs="Times New Roman"/>
          <w:b/>
          <w:szCs w:val="24"/>
          <w:lang w:val="uk-UA"/>
        </w:rPr>
        <w:t>Додаток 2</w:t>
      </w:r>
    </w:p>
    <w:p w14:paraId="2DC49147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до договору про постачання</w:t>
      </w:r>
    </w:p>
    <w:p w14:paraId="69061DD1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електричної енергії споживачу</w:t>
      </w:r>
    </w:p>
    <w:p w14:paraId="2AB2D0A4" w14:textId="77777777" w:rsidR="00CF47DA" w:rsidRPr="003F6C16" w:rsidRDefault="00CF47DA" w:rsidP="00CF47DA">
      <w:pPr>
        <w:ind w:left="6379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№</w:t>
      </w:r>
      <w:r w:rsidR="00F55A67" w:rsidRPr="003F6C16">
        <w:rPr>
          <w:rFonts w:ascii="Times New Roman" w:hAnsi="Times New Roman" w:cs="Times New Roman"/>
          <w:szCs w:val="24"/>
          <w:lang w:val="uk-UA"/>
        </w:rPr>
        <w:t xml:space="preserve"> </w:t>
      </w:r>
      <w:r w:rsidRPr="003F6C16">
        <w:rPr>
          <w:rFonts w:ascii="Times New Roman" w:hAnsi="Times New Roman" w:cs="Times New Roman"/>
          <w:szCs w:val="24"/>
          <w:lang w:val="uk-UA"/>
        </w:rPr>
        <w:t>________ від ________ р.</w:t>
      </w:r>
    </w:p>
    <w:p w14:paraId="41B28FBB" w14:textId="77777777" w:rsidR="00FF0215" w:rsidRDefault="00FF0215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14:paraId="448AB342" w14:textId="164DFA51" w:rsidR="00194EF2" w:rsidRPr="003F6C16" w:rsidRDefault="00194EF2" w:rsidP="00194EF2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КОМЕРЦІЙНА ПРОЗИЦІЯ №2</w:t>
      </w:r>
    </w:p>
    <w:p w14:paraId="1AA3158A" w14:textId="6DDD4288" w:rsidR="00F30DD5" w:rsidRPr="003F6C16" w:rsidRDefault="00C55AB0" w:rsidP="00F30DD5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ТОВ </w:t>
      </w:r>
      <w:r w:rsidR="00F30DD5" w:rsidRPr="003F6C16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«</w:t>
      </w:r>
      <w:r w:rsidR="00F30DD5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НІКА-АГРОТРЕЙД</w:t>
      </w:r>
      <w:r w:rsidR="00F30DD5" w:rsidRPr="0049392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»</w:t>
      </w:r>
    </w:p>
    <w:p w14:paraId="41546EDC" w14:textId="1A3E6A18" w:rsidR="00E4736A" w:rsidRDefault="00E4736A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14:paraId="6778DB02" w14:textId="77777777" w:rsidR="00FF0215" w:rsidRPr="003F6C16" w:rsidRDefault="00FF0215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tbl>
      <w:tblPr>
        <w:tblW w:w="97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E4736A" w:rsidRPr="003F6C16" w14:paraId="7E2128D7" w14:textId="77777777" w:rsidTr="007F6C24">
        <w:trPr>
          <w:trHeight w:val="98"/>
        </w:trPr>
        <w:tc>
          <w:tcPr>
            <w:tcW w:w="9705" w:type="dxa"/>
          </w:tcPr>
          <w:p w14:paraId="5F2DB3FA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І. Критерії, яким має відповідати особа, що обирає дану комерційну пропозицію. </w:t>
            </w:r>
          </w:p>
          <w:p w14:paraId="775E77A7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7185CC71" w14:textId="77777777" w:rsidTr="007F6C24">
        <w:trPr>
          <w:trHeight w:val="934"/>
        </w:trPr>
        <w:tc>
          <w:tcPr>
            <w:tcW w:w="9705" w:type="dxa"/>
          </w:tcPr>
          <w:p w14:paraId="5928C4F4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соба є власником (користувачем) об'єкта; </w:t>
            </w:r>
          </w:p>
          <w:p w14:paraId="0C18A06E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1.2. Н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аявний облік електричної енергії забезпечує можливість застосування цін (тарифів), передбачених даною комерційною пропозицією; </w:t>
            </w:r>
          </w:p>
          <w:p w14:paraId="27CF62FF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1.3. С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поживач приєднався до умов договору споживача про надання послуг з розподілу (передачі) електричної енергії; </w:t>
            </w:r>
          </w:p>
          <w:p w14:paraId="5A158B9B" w14:textId="77777777" w:rsidR="003F6C16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1.4. П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ерехід прав та обов'язків до нового власника (користувача) об'єкта за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07999147" w14:textId="37D2BEAC" w:rsidR="00E4736A" w:rsidRPr="003F6C16" w:rsidRDefault="003F6C16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1.5.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Площадка вимірювання С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поживача відноситься до групи «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або «Б»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29670DB6" w14:textId="77777777" w:rsidR="00E4736A" w:rsidRPr="003F6C16" w:rsidRDefault="00E4736A" w:rsidP="003F6C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46736E65" w14:textId="77777777" w:rsidTr="007F6C24">
        <w:trPr>
          <w:trHeight w:val="98"/>
        </w:trPr>
        <w:tc>
          <w:tcPr>
            <w:tcW w:w="9705" w:type="dxa"/>
          </w:tcPr>
          <w:p w14:paraId="3500F646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ІІ. Ціна. </w:t>
            </w:r>
          </w:p>
          <w:p w14:paraId="00F4B293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194EF2" w14:paraId="5B3FA978" w14:textId="77777777" w:rsidTr="007F6C24">
        <w:trPr>
          <w:trHeight w:val="2155"/>
        </w:trPr>
        <w:tc>
          <w:tcPr>
            <w:tcW w:w="9705" w:type="dxa"/>
          </w:tcPr>
          <w:p w14:paraId="73567869" w14:textId="77777777" w:rsidR="00A53818" w:rsidRPr="003F6C16" w:rsidRDefault="00E4736A" w:rsidP="00A538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A53818" w:rsidRPr="003F6C16">
              <w:rPr>
                <w:rFonts w:ascii="Times New Roman" w:hAnsi="Times New Roman" w:cs="Times New Roman"/>
                <w:lang w:val="uk-UA"/>
              </w:rPr>
              <w:t xml:space="preserve">Передплата за електричну енергію у наступному розрахунковому періоді здійснюється за прогнозованою ціною (тарифом) за 1кВт*год Постачальника, яка </w:t>
            </w:r>
            <w:r w:rsidR="00A53818">
              <w:rPr>
                <w:rFonts w:ascii="Times New Roman" w:hAnsi="Times New Roman" w:cs="Times New Roman"/>
                <w:lang w:val="uk-UA"/>
              </w:rPr>
              <w:t>приймається</w:t>
            </w:r>
            <w:r w:rsidR="00A53818" w:rsidRPr="003F6C16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14:paraId="575644E9" w14:textId="77777777" w:rsidR="00A53818" w:rsidRPr="003F6C16" w:rsidRDefault="00A53818" w:rsidP="00A538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Ц= 6 грн за 1 КВтгод з ПДВ 20%</w:t>
            </w:r>
          </w:p>
          <w:p w14:paraId="531156E6" w14:textId="2DC84E79" w:rsidR="007F6C24" w:rsidRPr="003F6C16" w:rsidRDefault="00A53818" w:rsidP="00A53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–ціна</w:t>
            </w:r>
            <w:r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lang w:val="uk-UA"/>
              </w:rPr>
              <w:t>(тариф)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може уточнюватися сторонами в залежності від </w:t>
            </w:r>
            <w:r w:rsidR="00C75547">
              <w:rPr>
                <w:rFonts w:ascii="Times New Roman" w:hAnsi="Times New Roman" w:cs="Times New Roman"/>
                <w:lang w:val="uk-UA"/>
              </w:rPr>
              <w:t>графіку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споживання електричної енергії, т</w:t>
            </w:r>
            <w:r w:rsidRPr="003F6C16">
              <w:rPr>
                <w:rFonts w:ascii="Times New Roman" w:hAnsi="Times New Roman" w:cs="Times New Roman"/>
                <w:lang w:val="uk-UA"/>
              </w:rPr>
              <w:t>ариф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>
              <w:rPr>
                <w:rFonts w:ascii="Times New Roman" w:hAnsi="Times New Roman" w:cs="Times New Roman"/>
                <w:lang w:val="uk-UA"/>
              </w:rPr>
              <w:t>, тарифу ПрАТ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4736A" w:rsidRPr="003F6C16" w14:paraId="2E6DF723" w14:textId="77777777" w:rsidTr="007F6C24">
        <w:trPr>
          <w:trHeight w:val="98"/>
        </w:trPr>
        <w:tc>
          <w:tcPr>
            <w:tcW w:w="9705" w:type="dxa"/>
          </w:tcPr>
          <w:p w14:paraId="34553A5C" w14:textId="78AADD8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III. </w:t>
            </w:r>
            <w:r w:rsidR="00AF3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Оплата 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за електричну енергію. </w:t>
            </w:r>
          </w:p>
          <w:p w14:paraId="44ACA620" w14:textId="77777777" w:rsidR="007F6C24" w:rsidRPr="003F6C16" w:rsidRDefault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0B2AD4F4" w14:textId="77777777" w:rsidTr="007F6C24">
        <w:trPr>
          <w:trHeight w:val="237"/>
        </w:trPr>
        <w:tc>
          <w:tcPr>
            <w:tcW w:w="9705" w:type="dxa"/>
          </w:tcPr>
          <w:p w14:paraId="170D3FB1" w14:textId="77777777" w:rsidR="00A77F25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3.1. Оплата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електричну енергію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здійсн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юється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Споживачем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самостійно шляхом перерахування грошових коштів на рахунок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Постачальника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терміни та обсязі, які визначені 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умовами Договору та цим додатком №2 до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Договор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4BAEC791" w14:textId="31940840" w:rsidR="007F6C24" w:rsidRPr="003F6C16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25668C97" w14:textId="77777777" w:rsidTr="007F6C24">
        <w:trPr>
          <w:trHeight w:val="98"/>
        </w:trPr>
        <w:tc>
          <w:tcPr>
            <w:tcW w:w="9705" w:type="dxa"/>
          </w:tcPr>
          <w:p w14:paraId="05384EDD" w14:textId="77777777" w:rsidR="007F6C24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IV. Спосіб оплати.</w:t>
            </w:r>
          </w:p>
          <w:p w14:paraId="5C362CEE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7C4D1D40" w14:textId="77777777" w:rsidTr="007F6C24">
        <w:trPr>
          <w:trHeight w:val="1470"/>
        </w:trPr>
        <w:tc>
          <w:tcPr>
            <w:tcW w:w="9705" w:type="dxa"/>
          </w:tcPr>
          <w:p w14:paraId="0DCC0114" w14:textId="3E1E0DAB" w:rsidR="00984CD1" w:rsidRPr="003F6C16" w:rsidRDefault="00E4736A" w:rsidP="00867F6D">
            <w:pPr>
              <w:pStyle w:val="a3"/>
              <w:autoSpaceDE w:val="0"/>
              <w:autoSpaceDN w:val="0"/>
              <w:ind w:left="0" w:firstLine="567"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F6C16">
              <w:rPr>
                <w:rFonts w:ascii="Times New Roman" w:hAnsi="Times New Roman"/>
                <w:sz w:val="22"/>
                <w:szCs w:val="22"/>
                <w:lang w:val="uk-UA"/>
              </w:rPr>
              <w:t>4.1.</w:t>
            </w:r>
            <w:r w:rsidR="0091474C" w:rsidRPr="003F6C1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20B89" w:rsidRPr="003F6C1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84CD1"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Споживач здійснює </w:t>
            </w:r>
            <w:r w:rsidR="00867F6D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100% </w:t>
            </w:r>
            <w:r w:rsidR="00984CD1"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передплату за обсяг електричної енергії, який планує Споживач купити у наступному розрахунковому періоді</w:t>
            </w:r>
            <w:r w:rsidR="005C6686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. Оплата </w:t>
            </w:r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та її обсяг </w:t>
            </w:r>
            <w:r w:rsidR="005C6686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здійснюється </w:t>
            </w:r>
            <w:r w:rsidR="00984CD1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Спожевачем самостійно</w:t>
            </w:r>
            <w:r w:rsidR="00867F6D">
              <w:rPr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  <w:p w14:paraId="78603918" w14:textId="77777777" w:rsidR="00E4736A" w:rsidRPr="003F6C16" w:rsidRDefault="00933199" w:rsidP="00A30CE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Загальний обсяг передоплати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визначається за наступної формулою: </w:t>
            </w:r>
          </w:p>
          <w:p w14:paraId="1E7B3E1D" w14:textId="51975B8B" w:rsidR="00E4736A" w:rsidRPr="003F6C16" w:rsidRDefault="00E4736A" w:rsidP="00A30CE6">
            <w:pPr>
              <w:pStyle w:val="Default"/>
              <w:ind w:firstLine="357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O = W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заяв</w:t>
            </w: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  <w:r w:rsidR="006810C6" w:rsidRPr="003F6C16">
              <w:rPr>
                <w:rFonts w:ascii="Times New Roman" w:hAnsi="Times New Roman" w:cs="Times New Roman"/>
                <w:b/>
                <w:lang w:val="uk-UA"/>
              </w:rPr>
              <w:t xml:space="preserve"> Ц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</w:p>
          <w:p w14:paraId="790AA3B1" w14:textId="77777777" w:rsidR="00E4736A" w:rsidRPr="003F6C16" w:rsidRDefault="00E4736A" w:rsidP="00F55A67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заявлені споживачем обсяги споживання на розрахунковий період, </w:t>
            </w:r>
          </w:p>
          <w:p w14:paraId="2836B03E" w14:textId="20E5F92D" w:rsidR="00E4736A" w:rsidRPr="003F6C16" w:rsidRDefault="00A53818" w:rsidP="00F55A6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538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</w:t>
            </w:r>
            <w:r w:rsidRPr="0050441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ціна (тариф),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яка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вказан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п.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2.1.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розділі «Ціна» цієї Комерційної пропозиції.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14:paraId="55140693" w14:textId="77777777" w:rsidR="007F6C24" w:rsidRPr="003F6C16" w:rsidRDefault="00E4736A" w:rsidP="00F55A6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4.2. Оплата здійснюється на поточний рахунок Постачальника</w:t>
            </w:r>
            <w:r w:rsidR="001951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зазначений у Договорі або розрахункових документах. </w:t>
            </w:r>
          </w:p>
        </w:tc>
      </w:tr>
      <w:tr w:rsidR="00E4736A" w:rsidRPr="003F6C16" w14:paraId="7DD02304" w14:textId="77777777" w:rsidTr="007F6C24">
        <w:trPr>
          <w:trHeight w:val="1470"/>
        </w:trPr>
        <w:tc>
          <w:tcPr>
            <w:tcW w:w="9705" w:type="dxa"/>
            <w:tcBorders>
              <w:left w:val="nil"/>
              <w:right w:val="nil"/>
            </w:tcBorders>
          </w:tcPr>
          <w:p w14:paraId="35681703" w14:textId="18548152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4.3. </w:t>
            </w:r>
            <w:r w:rsidR="00A53818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Сума переплати/недоплати Споживача, яка виникла в наслідок різниці між </w:t>
            </w:r>
            <w:r w:rsidR="00A538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плановими </w:t>
            </w:r>
            <w:r w:rsidR="00A53818"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</w:t>
            </w:r>
            <w:r w:rsidR="00A538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план</w:t>
            </w:r>
            <w:r w:rsidR="00A538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фактичними </w:t>
            </w:r>
            <w:r w:rsidR="00A53818"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="00A5381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обсягами електричної енергії</w:t>
            </w:r>
            <w:r w:rsidR="00A53818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визначається після завершення розрахункового періоду.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14:paraId="7547A42E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4.4.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</w:t>
            </w:r>
            <w:r w:rsidR="008D45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письмовим зверненням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8726D99" w14:textId="77777777" w:rsidR="00E4736A" w:rsidRPr="0048785F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4.5. Сума недоплати Споживача підлягає безумовній оплаті Споживачем не пізніше 6 робочи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 днів з дня отримання рахунку </w:t>
            </w:r>
            <w:r w:rsidR="0048785F" w:rsidRP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після останнього дня розрахункового місяця, після оформлення Сторонами  Акту купівлі-продажу електричної енергії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38E36E35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807C91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V. Коригування заявлених обсягів </w:t>
            </w:r>
          </w:p>
          <w:p w14:paraId="2DBB198E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17682F16" w14:textId="77777777" w:rsidTr="001951BD">
        <w:trPr>
          <w:trHeight w:val="1077"/>
        </w:trPr>
        <w:tc>
          <w:tcPr>
            <w:tcW w:w="9639" w:type="dxa"/>
            <w:tcBorders>
              <w:left w:val="nil"/>
              <w:right w:val="nil"/>
            </w:tcBorders>
          </w:tcPr>
          <w:p w14:paraId="34DC46C4" w14:textId="77777777" w:rsidR="00A30CE6" w:rsidRDefault="007F6C24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5.1. </w:t>
            </w:r>
            <w:r w:rsidR="00702B34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разі необхідності Споживач може скорегувати заявлений обсяг купівлі електроенергії </w:t>
            </w:r>
            <w:r w:rsidR="00530CCB">
              <w:rPr>
                <w:rFonts w:ascii="Times New Roman" w:hAnsi="Times New Roman" w:cs="Times New Roman"/>
                <w:color w:val="000000"/>
                <w:lang w:val="uk-UA"/>
              </w:rPr>
              <w:t>відповідно до умов договору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наступних умов:</w:t>
            </w:r>
          </w:p>
          <w:p w14:paraId="01939FDA" w14:textId="77777777" w:rsidR="007F6C24" w:rsidRPr="002F00D6" w:rsidRDefault="00A30CE6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="009E1D1E" w:rsidRPr="003F6C16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. Забезпечення Споживачем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7F6C24" w:rsidRPr="003F6C16" w14:paraId="7FE5A4EE" w14:textId="77777777" w:rsidTr="007F6C24">
        <w:trPr>
          <w:trHeight w:val="1470"/>
        </w:trPr>
        <w:tc>
          <w:tcPr>
            <w:tcW w:w="9705" w:type="dxa"/>
            <w:tcBorders>
              <w:left w:val="nil"/>
              <w:bottom w:val="nil"/>
              <w:right w:val="nil"/>
            </w:tcBorders>
          </w:tcPr>
          <w:p w14:paraId="12E31E03" w14:textId="77777777" w:rsidR="001951BD" w:rsidRDefault="001951BD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2E030EDA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VІ. Пільги та субсидії. </w:t>
            </w:r>
          </w:p>
          <w:p w14:paraId="465D9467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F131564" w14:textId="182BBFB3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6.1. Пільги та субсидії на умовах</w:t>
            </w:r>
            <w:r w:rsidR="00530CC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цієї Комерційної пропозиції №</w:t>
            </w:r>
            <w:r w:rsidR="00867F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 передбачені та </w:t>
            </w:r>
            <w:r w:rsidR="00DF1705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надаються. </w:t>
            </w:r>
          </w:p>
          <w:p w14:paraId="6A28509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7A820E6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VІІ. Компенсація за недотримання постачальником комерційної якості надання послуг. </w:t>
            </w:r>
          </w:p>
          <w:p w14:paraId="7802D6F1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FFCCF04" w14:textId="77777777" w:rsidR="007F6C24" w:rsidRPr="003F6C16" w:rsidRDefault="007F6C24" w:rsidP="00A30CE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7.1. Компенсація за недотримання Постачальником комерційної якості надання послуг надається у порядку та розмірі, що визначен</w:t>
            </w:r>
            <w:r w:rsidR="00702B3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Регулятором. </w:t>
            </w:r>
          </w:p>
          <w:p w14:paraId="409EA2D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0DA22DF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VІІІ. Розмір пені за порушення строку оплати та/або штраф </w:t>
            </w:r>
          </w:p>
          <w:p w14:paraId="6B7875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4BA9BE" w14:textId="77777777" w:rsidR="00723793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еревищення або зменшення фактичного обсягу купівлі електричної енергії Споживачем за розрахунковий місяць від заявленого (Відповідно до Заявки / скоригованої Заявки на заплановані обсяги купівлі електричної енергії на величину, що перевищує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10%, Постачальник нараховує Споживачу штраф у розмірі 5% від вартості об’єму електричної енергії, що перевищує 10% від заявленого обсягу електричної енергії.</w:t>
            </w:r>
          </w:p>
          <w:p w14:paraId="41FAB67C" w14:textId="77777777" w:rsidR="007F6C24" w:rsidRDefault="00723793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8.2. </w:t>
            </w:r>
            <w:r w:rsidR="007F6C24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  <w:p w14:paraId="4A378265" w14:textId="77777777" w:rsidR="00A2461D" w:rsidRPr="003F6C16" w:rsidRDefault="00A2461D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E92443E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ІХ. Штраф за дострокове припинення дії договору. </w:t>
            </w:r>
          </w:p>
          <w:p w14:paraId="5C50D96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4B177A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9.1. Штраф за дострокове припинення Споживачем дії Договору про постачання електричної енергії споживчу умовами вказаного вище договору не передбачений. </w:t>
            </w:r>
          </w:p>
          <w:p w14:paraId="4747E15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B9D80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Х. Термін дії Договору про постачання електричної енергії споживачу.</w:t>
            </w:r>
          </w:p>
          <w:p w14:paraId="544E24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54E637CB" w14:textId="5C4E46A1" w:rsidR="007F6C24" w:rsidRPr="005A24DB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10.1. Договір про постачання електричної енергії споживчу для кожного окремого споживача набирає чинності з дня наступного за днем отримання ТОВ </w:t>
            </w:r>
            <w:bookmarkStart w:id="0" w:name="_GoBack"/>
            <w:bookmarkEnd w:id="0"/>
            <w:r w:rsidR="00F30DD5" w:rsidRPr="00F30DD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«НІКА-АГРОТРЕЙД»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», як постачальником (електропостачальником)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</w:t>
            </w:r>
            <w:r w:rsidR="00A30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ованої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з подальшим </w:t>
            </w:r>
            <w:r w:rsidR="009E1B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надсиланням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оригіналу належними чином оформленої заяви-приєднання Споживача до умов договору про постачання електричної енергії споживачу, в якій вказано про обрання відповідним Споживачем </w:t>
            </w:r>
            <w:r w:rsidR="00194E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Комерційної пропозиції №2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за </w:t>
            </w:r>
            <w:r w:rsidRPr="005A24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умовами що у строк 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 робочі дні за дати отримання вказаної вище заяви-приєднання, споживачу не буде повідомлено про невідповідність його критеріям цієї</w:t>
            </w:r>
            <w:r w:rsidR="00867F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Комерційної пропозиції №3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1EF73B7E" w14:textId="0168028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10.2. Договір діє до 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р., а в частині фінансових зобов’язань, до </w:t>
            </w:r>
            <w:r w:rsidR="00EA53DA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повного виконання сторонами своїх обов’язків. 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Договір вважається продовженим на кожен наступний рік, якщо за місяць до закінчення терміну дії Договору жодною із Сторін не буде заявлено про припинення його дії або перегляд його умов.</w:t>
            </w:r>
          </w:p>
          <w:p w14:paraId="0DB214F6" w14:textId="6BF30B6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10.3. У разі, якщо на дату подання заяви-приєднання до Договору про постачання електричної енергії споживачу на об'єкт Споживача було припинено/призупинено постачання електричної енергії або надання послуг з розподілу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  <w:p w14:paraId="03DAE016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ED360B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ХІ. Оплата послуг з передачі/розподілу електричної енергії. </w:t>
            </w:r>
          </w:p>
          <w:p w14:paraId="5C7B224F" w14:textId="488145F9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11.1. Послуги з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сплачується </w:t>
            </w:r>
            <w:r w:rsidR="00CC0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Постачальником/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самостійно відповідному оператору системи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7AE00C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94A8D8" w14:textId="1D18FC0B" w:rsidR="00F478AE" w:rsidRDefault="007F6C24" w:rsidP="007F6C24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ХІІ. </w:t>
            </w:r>
            <w:r w:rsidR="00F478AE" w:rsidRPr="00F478AE">
              <w:rPr>
                <w:rFonts w:ascii="Times New Roman" w:hAnsi="Times New Roman" w:cs="Times New Roman"/>
                <w:b/>
                <w:lang w:val="uk-UA"/>
              </w:rPr>
              <w:t>Можливість постачання захищеним споживачам</w:t>
            </w:r>
          </w:p>
          <w:p w14:paraId="146DB68F" w14:textId="1815C256" w:rsidR="00F478AE" w:rsidRPr="00F478AE" w:rsidRDefault="00F478AE" w:rsidP="007F6C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78AE">
              <w:rPr>
                <w:rFonts w:ascii="Times New Roman" w:hAnsi="Times New Roman" w:cs="Times New Roman"/>
              </w:rPr>
              <w:t xml:space="preserve">12.1. </w:t>
            </w:r>
            <w:r w:rsidRPr="00F478A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Постачання електричної енергії захищеним споживачам допускається.</w:t>
            </w:r>
          </w:p>
          <w:p w14:paraId="35691B03" w14:textId="77777777" w:rsidR="00F478AE" w:rsidRDefault="00F478AE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00433ED6" w14:textId="2BFE0574" w:rsidR="007F6C24" w:rsidRPr="003F6C16" w:rsidRDefault="00F478AE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ХІІІ.</w:t>
            </w:r>
            <w:r w:rsidRPr="00F478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Інші умови. </w:t>
            </w:r>
          </w:p>
          <w:p w14:paraId="2ECE38C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tbl>
            <w:tblPr>
              <w:tblW w:w="9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4"/>
            </w:tblGrid>
            <w:tr w:rsidR="007F6C24" w:rsidRPr="00194EF2" w14:paraId="67BBED31" w14:textId="77777777" w:rsidTr="008B7365">
              <w:trPr>
                <w:trHeight w:val="2156"/>
              </w:trPr>
              <w:tc>
                <w:tcPr>
                  <w:tcW w:w="9704" w:type="dxa"/>
                </w:tcPr>
                <w:p w14:paraId="386554D5" w14:textId="38E4D5C8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 Інформування Споживача, з яким укладено Договір, про зміни в умовах Договору,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      </w:r>
                </w:p>
                <w:p w14:paraId="22744121" w14:textId="0A88354F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.1.1. через особистий кабінет на офіційному сайті Постачальника у мережі Інтернет, </w:t>
                  </w:r>
                </w:p>
                <w:p w14:paraId="60F348FB" w14:textId="352B48C0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.1.2. засобами електронного зв'язку на електронну адресу вказану у заяві-приєднання до умов договору, </w:t>
                  </w:r>
                </w:p>
                <w:p w14:paraId="7043B5A6" w14:textId="6E5F571B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.1.3.СМС-повідомленням на номер, зазначений у заяві-приєднання до умов договору, </w:t>
                  </w:r>
                </w:p>
                <w:p w14:paraId="709C93CB" w14:textId="0C6B209E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.1.4.в 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центрах обслуговування споживачів, </w:t>
                  </w:r>
                </w:p>
                <w:p w14:paraId="41DEC191" w14:textId="34090C71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.1.5. інше. </w:t>
                  </w:r>
                </w:p>
                <w:p w14:paraId="19B4A408" w14:textId="6E025E92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.2. </w:t>
                  </w:r>
                  <w:r w:rsidR="001951BD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Вирішення розбіжностей з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питань, що не врегульовані умовами</w:t>
                  </w:r>
                  <w:r w:rsidR="00867F6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цієї Комерційної пропозиції №3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Постачальник та Споживач керуються чинним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законодавством України, в тому числі але не виключно Правилами роздрібного ринку електричної енергії, що затверджені постановою НКЕРКП №312 від 14.03.2018 р., Законом України «Про ринок електричної енергії» №2019 від 13.04.2017 року та іншими нормативно-правовими актами, що регулюють діяльність в сфері постачання електричної енергії. </w:t>
                  </w:r>
                </w:p>
                <w:p w14:paraId="42057DE7" w14:textId="77777777" w:rsidR="009E1D1E" w:rsidRPr="003F6C16" w:rsidRDefault="009E1D1E" w:rsidP="007F6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7"/>
              <w:gridCol w:w="4737"/>
            </w:tblGrid>
            <w:tr w:rsidR="00746D0D" w:rsidRPr="003F6C16" w14:paraId="1FD2310D" w14:textId="77777777" w:rsidTr="00746D0D">
              <w:tc>
                <w:tcPr>
                  <w:tcW w:w="4737" w:type="dxa"/>
                </w:tcPr>
                <w:p w14:paraId="2F876EAE" w14:textId="77777777" w:rsidR="00746D0D" w:rsidRPr="003F6C16" w:rsidRDefault="007F6C24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746D0D"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Постачальник:</w:t>
                  </w:r>
                </w:p>
              </w:tc>
              <w:tc>
                <w:tcPr>
                  <w:tcW w:w="4737" w:type="dxa"/>
                </w:tcPr>
                <w:p w14:paraId="79ADE90B" w14:textId="77777777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Споживач:</w:t>
                  </w:r>
                </w:p>
              </w:tc>
            </w:tr>
            <w:tr w:rsidR="00746D0D" w:rsidRPr="003F6C16" w14:paraId="2BC77F9C" w14:textId="77777777" w:rsidTr="00746D0D">
              <w:trPr>
                <w:trHeight w:val="562"/>
              </w:trPr>
              <w:tc>
                <w:tcPr>
                  <w:tcW w:w="4737" w:type="dxa"/>
                </w:tcPr>
                <w:p w14:paraId="578AA2D1" w14:textId="2281E777" w:rsidR="00746D0D" w:rsidRPr="003F6C16" w:rsidRDefault="00746D0D" w:rsidP="00CC017A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_________________   </w:t>
                  </w:r>
                </w:p>
              </w:tc>
              <w:tc>
                <w:tcPr>
                  <w:tcW w:w="4737" w:type="dxa"/>
                </w:tcPr>
                <w:p w14:paraId="7C783CF5" w14:textId="20EE345D" w:rsidR="00746D0D" w:rsidRPr="003F6C16" w:rsidRDefault="00746D0D" w:rsidP="009D5BE0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    </w:t>
                  </w:r>
                </w:p>
              </w:tc>
            </w:tr>
            <w:tr w:rsidR="00746D0D" w:rsidRPr="003F6C16" w14:paraId="003A93CC" w14:textId="77777777" w:rsidTr="00746D0D">
              <w:tc>
                <w:tcPr>
                  <w:tcW w:w="4737" w:type="dxa"/>
                </w:tcPr>
                <w:p w14:paraId="1F776036" w14:textId="641F0AA3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737" w:type="dxa"/>
                </w:tcPr>
                <w:p w14:paraId="41B2B79B" w14:textId="65C22555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6244AE75" w14:textId="77777777" w:rsidR="007F6C24" w:rsidRPr="003F6C16" w:rsidRDefault="007F6C24" w:rsidP="00746D0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7F5324D" w14:textId="77777777" w:rsidR="00A00D82" w:rsidRPr="003F6C16" w:rsidRDefault="00A00D82" w:rsidP="00F55A67">
      <w:pPr>
        <w:rPr>
          <w:rFonts w:ascii="Times New Roman" w:hAnsi="Times New Roman" w:cs="Times New Roman"/>
          <w:lang w:val="uk-UA"/>
        </w:rPr>
      </w:pPr>
    </w:p>
    <w:sectPr w:rsidR="00A00D82" w:rsidRPr="003F6C16" w:rsidSect="00A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9BA25" w14:textId="77777777" w:rsidR="00FF59F1" w:rsidRDefault="00FF59F1" w:rsidP="00A77F25">
      <w:pPr>
        <w:spacing w:after="0" w:line="240" w:lineRule="auto"/>
      </w:pPr>
      <w:r>
        <w:separator/>
      </w:r>
    </w:p>
  </w:endnote>
  <w:endnote w:type="continuationSeparator" w:id="0">
    <w:p w14:paraId="67DC5C35" w14:textId="77777777" w:rsidR="00FF59F1" w:rsidRDefault="00FF59F1" w:rsidP="00A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52CFC" w14:textId="77777777" w:rsidR="00FF59F1" w:rsidRDefault="00FF59F1" w:rsidP="00A77F25">
      <w:pPr>
        <w:spacing w:after="0" w:line="240" w:lineRule="auto"/>
      </w:pPr>
      <w:r>
        <w:separator/>
      </w:r>
    </w:p>
  </w:footnote>
  <w:footnote w:type="continuationSeparator" w:id="0">
    <w:p w14:paraId="56760ACE" w14:textId="77777777" w:rsidR="00FF59F1" w:rsidRDefault="00FF59F1" w:rsidP="00A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D8A"/>
    <w:multiLevelType w:val="hybridMultilevel"/>
    <w:tmpl w:val="A66AA3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92C1C"/>
    <w:rsid w:val="000B0656"/>
    <w:rsid w:val="000B59C0"/>
    <w:rsid w:val="001118DC"/>
    <w:rsid w:val="00194EF2"/>
    <w:rsid w:val="001951BD"/>
    <w:rsid w:val="001A41B7"/>
    <w:rsid w:val="001A65B5"/>
    <w:rsid w:val="001B4714"/>
    <w:rsid w:val="001B7985"/>
    <w:rsid w:val="00204B18"/>
    <w:rsid w:val="00220146"/>
    <w:rsid w:val="002318A8"/>
    <w:rsid w:val="00282946"/>
    <w:rsid w:val="002F00D6"/>
    <w:rsid w:val="00311CC6"/>
    <w:rsid w:val="00320476"/>
    <w:rsid w:val="00327037"/>
    <w:rsid w:val="00366569"/>
    <w:rsid w:val="003F6C16"/>
    <w:rsid w:val="00420000"/>
    <w:rsid w:val="0048785F"/>
    <w:rsid w:val="00530CCB"/>
    <w:rsid w:val="005A24DB"/>
    <w:rsid w:val="005A491B"/>
    <w:rsid w:val="005C6686"/>
    <w:rsid w:val="005C735D"/>
    <w:rsid w:val="00632DD5"/>
    <w:rsid w:val="00640F53"/>
    <w:rsid w:val="006447F4"/>
    <w:rsid w:val="00656684"/>
    <w:rsid w:val="0067235E"/>
    <w:rsid w:val="006810C6"/>
    <w:rsid w:val="006E1BA2"/>
    <w:rsid w:val="00702B34"/>
    <w:rsid w:val="00720B89"/>
    <w:rsid w:val="00723793"/>
    <w:rsid w:val="00746D0D"/>
    <w:rsid w:val="0075233E"/>
    <w:rsid w:val="00753E9A"/>
    <w:rsid w:val="007744BC"/>
    <w:rsid w:val="007A375F"/>
    <w:rsid w:val="007F0109"/>
    <w:rsid w:val="007F6C24"/>
    <w:rsid w:val="00804D9A"/>
    <w:rsid w:val="00810C34"/>
    <w:rsid w:val="00867F6D"/>
    <w:rsid w:val="008B7365"/>
    <w:rsid w:val="008C01F8"/>
    <w:rsid w:val="008D45BD"/>
    <w:rsid w:val="008F7EE8"/>
    <w:rsid w:val="00905F38"/>
    <w:rsid w:val="0091474C"/>
    <w:rsid w:val="0092742E"/>
    <w:rsid w:val="0093224A"/>
    <w:rsid w:val="00933199"/>
    <w:rsid w:val="00935EC1"/>
    <w:rsid w:val="00937E65"/>
    <w:rsid w:val="009845CB"/>
    <w:rsid w:val="00984CD1"/>
    <w:rsid w:val="009B7E5E"/>
    <w:rsid w:val="009D5BE0"/>
    <w:rsid w:val="009E1B93"/>
    <w:rsid w:val="009E1D1E"/>
    <w:rsid w:val="009F0A00"/>
    <w:rsid w:val="009F597C"/>
    <w:rsid w:val="00A00D82"/>
    <w:rsid w:val="00A0103D"/>
    <w:rsid w:val="00A2461D"/>
    <w:rsid w:val="00A30CE6"/>
    <w:rsid w:val="00A5155A"/>
    <w:rsid w:val="00A53818"/>
    <w:rsid w:val="00A77F25"/>
    <w:rsid w:val="00AD187A"/>
    <w:rsid w:val="00AD2FDD"/>
    <w:rsid w:val="00AF33F7"/>
    <w:rsid w:val="00B54171"/>
    <w:rsid w:val="00BA13FD"/>
    <w:rsid w:val="00C12BEC"/>
    <w:rsid w:val="00C24032"/>
    <w:rsid w:val="00C40010"/>
    <w:rsid w:val="00C55AB0"/>
    <w:rsid w:val="00C75547"/>
    <w:rsid w:val="00C8723C"/>
    <w:rsid w:val="00C94A1B"/>
    <w:rsid w:val="00CB059D"/>
    <w:rsid w:val="00CC017A"/>
    <w:rsid w:val="00CF47DA"/>
    <w:rsid w:val="00DA7BC9"/>
    <w:rsid w:val="00DE5781"/>
    <w:rsid w:val="00DF1705"/>
    <w:rsid w:val="00DF65B4"/>
    <w:rsid w:val="00E26050"/>
    <w:rsid w:val="00E276F4"/>
    <w:rsid w:val="00E426E2"/>
    <w:rsid w:val="00E4736A"/>
    <w:rsid w:val="00E64F32"/>
    <w:rsid w:val="00E873ED"/>
    <w:rsid w:val="00E93471"/>
    <w:rsid w:val="00EA3998"/>
    <w:rsid w:val="00EA53DA"/>
    <w:rsid w:val="00EA5537"/>
    <w:rsid w:val="00F003CC"/>
    <w:rsid w:val="00F008B9"/>
    <w:rsid w:val="00F15586"/>
    <w:rsid w:val="00F21621"/>
    <w:rsid w:val="00F27395"/>
    <w:rsid w:val="00F30DD5"/>
    <w:rsid w:val="00F478AE"/>
    <w:rsid w:val="00F55A67"/>
    <w:rsid w:val="00FF0215"/>
    <w:rsid w:val="00FF39CB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0A4E"/>
  <w15:docId w15:val="{8772D6B7-9ECF-44F1-A807-E345FF8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31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rsid w:val="00420000"/>
    <w:rPr>
      <w:color w:val="0000FF"/>
      <w:u w:val="single"/>
    </w:rPr>
  </w:style>
  <w:style w:type="table" w:styleId="a5">
    <w:name w:val="Table Grid"/>
    <w:basedOn w:val="a1"/>
    <w:uiPriority w:val="59"/>
    <w:rsid w:val="0074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30C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0C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0C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C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0C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E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7F25"/>
  </w:style>
  <w:style w:type="paragraph" w:styleId="af">
    <w:name w:val="footer"/>
    <w:basedOn w:val="a"/>
    <w:link w:val="af0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9EB0-CC5A-453E-BCC2-0C67E019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Анна Пархомчук</cp:lastModifiedBy>
  <cp:revision>7</cp:revision>
  <dcterms:created xsi:type="dcterms:W3CDTF">2021-08-16T08:40:00Z</dcterms:created>
  <dcterms:modified xsi:type="dcterms:W3CDTF">2021-08-17T09:09:00Z</dcterms:modified>
</cp:coreProperties>
</file>