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F8" w:rsidRDefault="004C64F8" w:rsidP="004C64F8">
      <w:pPr>
        <w:pStyle w:val="a3"/>
        <w:jc w:val="center"/>
      </w:pPr>
      <w:r>
        <w:rPr>
          <w:noProof/>
        </w:rPr>
        <w:drawing>
          <wp:inline distT="0" distB="0" distL="0" distR="0" wp14:anchorId="32AB1786" wp14:editId="68B23E5A">
            <wp:extent cx="666750" cy="914400"/>
            <wp:effectExtent l="0" t="0" r="0" b="0"/>
            <wp:docPr id="1" name="Рисунок 1" descr="C:\Users\andrii.matsehorin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i.matsehorin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F8" w:rsidRDefault="004C64F8" w:rsidP="004C64F8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МІНІСТЕРСТВО ЕНЕРГЕТИКИ ТА ВУГІЛЬНОЇ ПРОМИСЛОВОСТІ УКРАЇНИ</w:t>
      </w:r>
    </w:p>
    <w:p w:rsidR="004C64F8" w:rsidRDefault="004C64F8" w:rsidP="004C64F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p w:rsidR="004C64F8" w:rsidRDefault="004C64F8" w:rsidP="004C64F8">
      <w:pPr>
        <w:pStyle w:val="a3"/>
        <w:jc w:val="center"/>
      </w:pP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21 </w:t>
      </w:r>
      <w:proofErr w:type="spellStart"/>
      <w:r>
        <w:rPr>
          <w:b/>
          <w:bCs/>
        </w:rPr>
        <w:t>липня</w:t>
      </w:r>
      <w:proofErr w:type="spellEnd"/>
      <w:r>
        <w:rPr>
          <w:b/>
          <w:bCs/>
        </w:rPr>
        <w:t xml:space="preserve"> 2017 року N 476</w:t>
      </w:r>
    </w:p>
    <w:p w:rsidR="004C64F8" w:rsidRDefault="004C64F8" w:rsidP="004C64F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</w:t>
      </w:r>
      <w:proofErr w:type="spellStart"/>
      <w:r>
        <w:rPr>
          <w:rFonts w:eastAsia="Times New Roman"/>
        </w:rPr>
        <w:t>затвердження</w:t>
      </w:r>
      <w:proofErr w:type="spellEnd"/>
      <w:r>
        <w:rPr>
          <w:rFonts w:eastAsia="Times New Roman"/>
        </w:rPr>
        <w:t xml:space="preserve"> Правил </w:t>
      </w:r>
      <w:proofErr w:type="spellStart"/>
      <w:r>
        <w:rPr>
          <w:rFonts w:eastAsia="Times New Roman"/>
        </w:rPr>
        <w:t>улаштування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електроустановок</w:t>
      </w:r>
      <w:proofErr w:type="spellEnd"/>
    </w:p>
    <w:p w:rsidR="004C64F8" w:rsidRDefault="004C64F8" w:rsidP="004C64F8">
      <w:pPr>
        <w:pStyle w:val="a3"/>
        <w:jc w:val="both"/>
      </w:pPr>
      <w:proofErr w:type="spellStart"/>
      <w:r>
        <w:t>Керуючись</w:t>
      </w:r>
      <w:proofErr w:type="spellEnd"/>
      <w:r>
        <w:t xml:space="preserve"> </w:t>
      </w:r>
      <w:r>
        <w:rPr>
          <w:color w:val="0000FF"/>
        </w:rPr>
        <w:t xml:space="preserve">Законом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</w:t>
      </w:r>
      <w:proofErr w:type="spellStart"/>
      <w:r>
        <w:rPr>
          <w:color w:val="0000FF"/>
        </w:rPr>
        <w:t>ринок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електричної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енергії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вугільної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rPr>
          <w:color w:val="0000FF"/>
        </w:rPr>
        <w:t>постановою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Кабінету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Міністрів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29.03.2017 N 208</w:t>
      </w:r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науково-технічного</w:t>
      </w:r>
      <w:proofErr w:type="spellEnd"/>
      <w:r>
        <w:t xml:space="preserve"> </w:t>
      </w:r>
      <w:proofErr w:type="spellStart"/>
      <w:r>
        <w:t>прогресу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та з метою </w:t>
      </w:r>
      <w:proofErr w:type="spellStart"/>
      <w:r>
        <w:t>приведення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Правил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rPr>
          <w:b/>
          <w:bCs/>
        </w:rPr>
        <w:t>наказую</w:t>
      </w:r>
      <w:proofErr w:type="spellEnd"/>
      <w:r>
        <w:t>:</w:t>
      </w:r>
    </w:p>
    <w:p w:rsidR="004C64F8" w:rsidRDefault="004C64F8" w:rsidP="004C64F8">
      <w:pPr>
        <w:pStyle w:val="a3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Правила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ПУЕ), </w:t>
      </w:r>
      <w:proofErr w:type="spellStart"/>
      <w:r>
        <w:t>виклавши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*.</w:t>
      </w:r>
    </w:p>
    <w:p w:rsidR="004C64F8" w:rsidRDefault="004C64F8" w:rsidP="004C64F8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 * </w:t>
      </w:r>
      <w:r>
        <w:rPr>
          <w:sz w:val="20"/>
          <w:szCs w:val="20"/>
        </w:rPr>
        <w:t>Не наводиться.</w:t>
      </w:r>
    </w:p>
    <w:p w:rsidR="004C64F8" w:rsidRDefault="004C64F8" w:rsidP="004C64F8">
      <w:pPr>
        <w:pStyle w:val="a3"/>
        <w:jc w:val="both"/>
      </w:pPr>
      <w:r>
        <w:t xml:space="preserve">2. </w:t>
      </w:r>
      <w:proofErr w:type="spellStart"/>
      <w:r>
        <w:t>Об'єднанню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"</w:t>
      </w:r>
      <w:proofErr w:type="spellStart"/>
      <w:r>
        <w:t>Галузевий</w:t>
      </w:r>
      <w:proofErr w:type="spellEnd"/>
      <w:r>
        <w:t xml:space="preserve"> </w:t>
      </w:r>
      <w:proofErr w:type="spellStart"/>
      <w:r>
        <w:t>резервно-інвестиційний</w:t>
      </w:r>
      <w:proofErr w:type="spellEnd"/>
      <w:r>
        <w:t xml:space="preserve"> фонд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>" (</w:t>
      </w:r>
      <w:proofErr w:type="spellStart"/>
      <w:r>
        <w:t>Бурдяк</w:t>
      </w:r>
      <w:proofErr w:type="spellEnd"/>
      <w:r>
        <w:t xml:space="preserve"> Л. І.) внести </w:t>
      </w:r>
      <w:proofErr w:type="spellStart"/>
      <w:r>
        <w:t>цей</w:t>
      </w:r>
      <w:proofErr w:type="spellEnd"/>
      <w:r>
        <w:t xml:space="preserve"> наказ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Міненерговугілля</w:t>
      </w:r>
      <w:proofErr w:type="spellEnd"/>
      <w:r>
        <w:t>.</w:t>
      </w:r>
    </w:p>
    <w:p w:rsidR="004C64F8" w:rsidRDefault="004C64F8" w:rsidP="004C64F8">
      <w:pPr>
        <w:pStyle w:val="a3"/>
        <w:jc w:val="both"/>
      </w:pPr>
      <w:r>
        <w:t xml:space="preserve">3. Державному </w:t>
      </w:r>
      <w:proofErr w:type="spellStart"/>
      <w:r>
        <w:t>підприємству</w:t>
      </w:r>
      <w:proofErr w:type="spellEnd"/>
      <w:r>
        <w:t xml:space="preserve"> "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енергетична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</w:t>
      </w:r>
      <w:proofErr w:type="spellStart"/>
      <w:r>
        <w:t>Укренерго</w:t>
      </w:r>
      <w:proofErr w:type="spellEnd"/>
      <w:r>
        <w:t xml:space="preserve">" (Ковальчуку В. В.) </w:t>
      </w:r>
      <w:proofErr w:type="spellStart"/>
      <w:r>
        <w:t>забезпечити</w:t>
      </w:r>
      <w:proofErr w:type="spellEnd"/>
      <w:r>
        <w:t>:</w:t>
      </w:r>
    </w:p>
    <w:p w:rsidR="004C64F8" w:rsidRDefault="004C64F8" w:rsidP="004C64F8">
      <w:pPr>
        <w:pStyle w:val="a3"/>
        <w:jc w:val="both"/>
      </w:pPr>
      <w:proofErr w:type="spellStart"/>
      <w:r>
        <w:t>видання</w:t>
      </w:r>
      <w:proofErr w:type="spellEnd"/>
      <w:r>
        <w:t xml:space="preserve"> і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примірників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підприємствам</w:t>
      </w:r>
      <w:proofErr w:type="spellEnd"/>
      <w:r>
        <w:t xml:space="preserve"> </w:t>
      </w:r>
      <w:proofErr w:type="spellStart"/>
      <w:r>
        <w:t>енергетичної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замовлень</w:t>
      </w:r>
      <w:proofErr w:type="spellEnd"/>
      <w:r>
        <w:t>;</w:t>
      </w:r>
    </w:p>
    <w:p w:rsidR="004C64F8" w:rsidRDefault="004C64F8" w:rsidP="004C64F8">
      <w:pPr>
        <w:pStyle w:val="a3"/>
        <w:jc w:val="both"/>
      </w:pPr>
      <w:proofErr w:type="spellStart"/>
      <w:r>
        <w:t>подальший</w:t>
      </w:r>
      <w:proofErr w:type="spellEnd"/>
      <w:r>
        <w:t xml:space="preserve"> </w:t>
      </w:r>
      <w:proofErr w:type="spellStart"/>
      <w:r>
        <w:t>науково-технічний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ПУЕ.</w:t>
      </w:r>
    </w:p>
    <w:p w:rsidR="004C64F8" w:rsidRDefault="004C64F8" w:rsidP="004C64F8">
      <w:pPr>
        <w:pStyle w:val="a3"/>
        <w:jc w:val="both"/>
      </w:pPr>
      <w:r>
        <w:t xml:space="preserve">4. </w:t>
      </w:r>
      <w:proofErr w:type="spellStart"/>
      <w:r>
        <w:t>Цей</w:t>
      </w:r>
      <w:proofErr w:type="spellEnd"/>
      <w:r>
        <w:t xml:space="preserve"> наказ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через 30 </w:t>
      </w:r>
      <w:proofErr w:type="spellStart"/>
      <w:r>
        <w:t>днів</w:t>
      </w:r>
      <w:proofErr w:type="spellEnd"/>
      <w:r>
        <w:t>.</w:t>
      </w:r>
    </w:p>
    <w:p w:rsidR="004C64F8" w:rsidRDefault="004C64F8" w:rsidP="004C64F8">
      <w:pPr>
        <w:pStyle w:val="a3"/>
        <w:jc w:val="both"/>
      </w:pPr>
      <w:r>
        <w:t xml:space="preserve">5. </w:t>
      </w:r>
      <w:proofErr w:type="spellStart"/>
      <w:r>
        <w:t>Визнати</w:t>
      </w:r>
      <w:proofErr w:type="spellEnd"/>
      <w:r>
        <w:t xml:space="preserve"> такими,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втратили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, </w:t>
      </w:r>
      <w:proofErr w:type="spellStart"/>
      <w:r>
        <w:rPr>
          <w:color w:val="0000FF"/>
        </w:rPr>
        <w:t>накази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Міненерговугілля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20.06.2014 N 469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1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22.08.2014 N 596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2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глави</w:t>
      </w:r>
      <w:proofErr w:type="spellEnd"/>
      <w:r>
        <w:rPr>
          <w:color w:val="0000FF"/>
        </w:rPr>
        <w:t xml:space="preserve"> 2.3 - 2.5)"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22.08.2014 N 597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6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22.08.2014 N 598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4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23.06.2015 N 394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до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30.07.2015 N 478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1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</w:t>
      </w:r>
      <w:r>
        <w:rPr>
          <w:color w:val="0000FF"/>
        </w:rPr>
        <w:lastRenderedPageBreak/>
        <w:t xml:space="preserve">30.07.2015 N 479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2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30.07.2015 N 480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5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13.11.2015 N 726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3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08.12.2015 N 795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5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08.12.2015 N 796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доповнень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4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12.04.2016 N 251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глави</w:t>
      </w:r>
      <w:proofErr w:type="spellEnd"/>
      <w:r>
        <w:rPr>
          <w:color w:val="0000FF"/>
        </w:rPr>
        <w:t xml:space="preserve"> 4.4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4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12.04.2016 N 252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до глав 3.1 та 3.2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3 Правил </w:t>
      </w:r>
      <w:proofErr w:type="spellStart"/>
      <w:r>
        <w:rPr>
          <w:color w:val="0000FF"/>
        </w:rPr>
        <w:t>улаштування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електроустановок</w:t>
      </w:r>
      <w:proofErr w:type="spellEnd"/>
      <w:r>
        <w:rPr>
          <w:color w:val="0000FF"/>
        </w:rPr>
        <w:t>"</w:t>
      </w:r>
      <w:r>
        <w:t>.</w:t>
      </w:r>
    </w:p>
    <w:p w:rsidR="004C64F8" w:rsidRDefault="004C64F8" w:rsidP="004C64F8">
      <w:pPr>
        <w:pStyle w:val="a3"/>
        <w:jc w:val="both"/>
      </w:pPr>
      <w:r>
        <w:t xml:space="preserve">6.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Міністра</w:t>
      </w:r>
      <w:proofErr w:type="spellEnd"/>
      <w:r>
        <w:t xml:space="preserve"> Корзуна А. В.</w:t>
      </w:r>
    </w:p>
    <w:p w:rsidR="004C64F8" w:rsidRDefault="004C64F8" w:rsidP="004C64F8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64F8" w:rsidTr="0084174F">
        <w:trPr>
          <w:tblCellSpacing w:w="22" w:type="dxa"/>
        </w:trPr>
        <w:tc>
          <w:tcPr>
            <w:tcW w:w="2500" w:type="pct"/>
            <w:hideMark/>
          </w:tcPr>
          <w:p w:rsidR="004C64F8" w:rsidRDefault="004C64F8" w:rsidP="0084174F">
            <w:pPr>
              <w:pStyle w:val="a3"/>
              <w:jc w:val="center"/>
            </w:pPr>
            <w:proofErr w:type="spellStart"/>
            <w:r>
              <w:rPr>
                <w:b/>
                <w:bCs/>
              </w:rPr>
              <w:t>Міністр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4C64F8" w:rsidRDefault="004C64F8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І. С. </w:t>
            </w:r>
            <w:proofErr w:type="spellStart"/>
            <w:r>
              <w:rPr>
                <w:b/>
                <w:bCs/>
              </w:rPr>
              <w:t>Насалик</w:t>
            </w:r>
            <w:proofErr w:type="spellEnd"/>
          </w:p>
        </w:tc>
      </w:tr>
    </w:tbl>
    <w:p w:rsidR="004C64F8" w:rsidRDefault="004C64F8" w:rsidP="004C64F8">
      <w:pPr>
        <w:pStyle w:val="a3"/>
        <w:jc w:val="both"/>
      </w:pPr>
      <w:r>
        <w:br w:type="textWrapping" w:clear="all"/>
      </w:r>
    </w:p>
    <w:p w:rsidR="004C64F8" w:rsidRDefault="004C64F8" w:rsidP="004C64F8">
      <w:pPr>
        <w:rPr>
          <w:rFonts w:eastAsia="Times New Roman"/>
        </w:rPr>
      </w:pPr>
      <w:bookmarkStart w:id="0" w:name="_GoBack"/>
      <w:bookmarkEnd w:id="0"/>
    </w:p>
    <w:p w:rsidR="00AF3379" w:rsidRDefault="00AF3379"/>
    <w:sectPr w:rsidR="00A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F8"/>
    <w:rsid w:val="004C64F8"/>
    <w:rsid w:val="00A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69D05-00F4-4690-8DE1-8CE8D07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64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4F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6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ndrii.matsehorin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Мацегорин</dc:creator>
  <cp:keywords/>
  <dc:description/>
  <cp:lastModifiedBy>Андрей Мацегорин</cp:lastModifiedBy>
  <cp:revision>1</cp:revision>
  <dcterms:created xsi:type="dcterms:W3CDTF">2019-03-04T14:17:00Z</dcterms:created>
  <dcterms:modified xsi:type="dcterms:W3CDTF">2019-03-04T14:18:00Z</dcterms:modified>
</cp:coreProperties>
</file>